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1B" w:rsidRDefault="008C781B" w:rsidP="008C781B">
      <w:pPr>
        <w:adjustRightInd w:val="0"/>
        <w:snapToGrid w:val="0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Информация</w:t>
      </w:r>
    </w:p>
    <w:p w:rsidR="008C781B" w:rsidRDefault="008C781B" w:rsidP="008C781B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комиссий по урегулированию споров </w:t>
      </w:r>
      <w:bookmarkEnd w:id="0"/>
      <w:r>
        <w:rPr>
          <w:b/>
          <w:sz w:val="28"/>
          <w:szCs w:val="28"/>
        </w:rPr>
        <w:t xml:space="preserve">между участниками образовательных отношений </w:t>
      </w:r>
    </w:p>
    <w:p w:rsidR="008C781B" w:rsidRDefault="008C781B" w:rsidP="008C781B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F2C24">
        <w:rPr>
          <w:b/>
          <w:sz w:val="28"/>
          <w:szCs w:val="28"/>
        </w:rPr>
        <w:t>МОАУ ДО «ДДЮ»</w:t>
      </w:r>
    </w:p>
    <w:p w:rsidR="008C781B" w:rsidRDefault="008C781B" w:rsidP="008C781B"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</w:t>
      </w:r>
    </w:p>
    <w:p w:rsidR="008C781B" w:rsidRDefault="008C781B" w:rsidP="008C781B">
      <w:pPr>
        <w:adjustRightInd w:val="0"/>
        <w:snapToGrid w:val="0"/>
        <w:jc w:val="center"/>
      </w:pPr>
      <w:r>
        <w:t>наименование муниципального образования/государственной образовательной организации</w:t>
      </w:r>
    </w:p>
    <w:p w:rsidR="008C781B" w:rsidRDefault="008C781B" w:rsidP="008C781B">
      <w:pPr>
        <w:adjustRightInd w:val="0"/>
        <w:snapToGrid w:val="0"/>
        <w:jc w:val="center"/>
        <w:rPr>
          <w:b/>
        </w:rPr>
      </w:pPr>
    </w:p>
    <w:tbl>
      <w:tblPr>
        <w:tblW w:w="145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416"/>
        <w:gridCol w:w="1275"/>
        <w:gridCol w:w="1558"/>
        <w:gridCol w:w="992"/>
        <w:gridCol w:w="1275"/>
        <w:gridCol w:w="2125"/>
        <w:gridCol w:w="1134"/>
        <w:gridCol w:w="851"/>
        <w:gridCol w:w="997"/>
        <w:gridCol w:w="2546"/>
      </w:tblGrid>
      <w:tr w:rsidR="008C781B" w:rsidTr="001F2C24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ind w:left="-108" w:right="-108"/>
              <w:jc w:val="center"/>
            </w:pPr>
            <w:r>
              <w:t>№ п/п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Наименование образовательной организации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Наличие комиссии по урегулированию споров (да/нет)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Реквизиты нормативного правового акта о создании комиссии</w:t>
            </w:r>
          </w:p>
        </w:tc>
        <w:tc>
          <w:tcPr>
            <w:tcW w:w="5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Кол-во членов в составе комиссии, человек</w:t>
            </w:r>
          </w:p>
        </w:tc>
        <w:tc>
          <w:tcPr>
            <w:tcW w:w="1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Количество урегулированных споров, единиц</w:t>
            </w:r>
          </w:p>
        </w:tc>
        <w:tc>
          <w:tcPr>
            <w:tcW w:w="2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Суть проблем, которые удалось решить</w:t>
            </w:r>
          </w:p>
        </w:tc>
      </w:tr>
      <w:tr w:rsidR="008C781B" w:rsidTr="001F2C24">
        <w:trPr>
          <w:trHeight w:val="98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всего</w:t>
            </w:r>
          </w:p>
        </w:tc>
        <w:tc>
          <w:tcPr>
            <w:tcW w:w="45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в том числе</w:t>
            </w:r>
          </w:p>
        </w:tc>
        <w:tc>
          <w:tcPr>
            <w:tcW w:w="1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C781B" w:rsidRDefault="008C781B"/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</w:tr>
      <w:tr w:rsidR="008C781B" w:rsidTr="001F2C24">
        <w:trPr>
          <w:trHeight w:val="495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81B" w:rsidRDefault="008C781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совершеннолетних обучающихся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родителей (законных представителей) несовершеннолетних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работников образовательной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2014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2015 год</w:t>
            </w:r>
          </w:p>
        </w:tc>
        <w:tc>
          <w:tcPr>
            <w:tcW w:w="25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81B" w:rsidRDefault="008C781B"/>
        </w:tc>
      </w:tr>
      <w:tr w:rsidR="008C781B" w:rsidTr="001F2C2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5=6+7+8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6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9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11</w:t>
            </w:r>
          </w:p>
        </w:tc>
      </w:tr>
      <w:tr w:rsidR="008C781B" w:rsidTr="001F2C2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781B" w:rsidRDefault="008C781B">
            <w:pPr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1B" w:rsidRPr="001F2C24" w:rsidRDefault="001F2C24">
            <w:pPr>
              <w:adjustRightInd w:val="0"/>
              <w:snapToGrid w:val="0"/>
            </w:pPr>
            <w:r>
              <w:t>МОАУ ДО «ДДЮ»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1B" w:rsidRDefault="001F2C24">
            <w:pPr>
              <w:adjustRightInd w:val="0"/>
              <w:snapToGrid w:val="0"/>
              <w:jc w:val="center"/>
            </w:pPr>
            <w:r>
              <w:t>да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1B" w:rsidRDefault="001F2C24">
            <w:pPr>
              <w:adjustRightInd w:val="0"/>
              <w:snapToGrid w:val="0"/>
              <w:jc w:val="center"/>
            </w:pPr>
            <w:r>
              <w:t>Приказ  от 19.11.2015 № 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81B" w:rsidRDefault="001F2C24">
            <w:pPr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81B" w:rsidRDefault="001F2C24">
            <w:pPr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1B" w:rsidRDefault="001F2C24">
            <w:pPr>
              <w:adjustRightInd w:val="0"/>
              <w:snapToGrid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1B" w:rsidRDefault="001F2C24">
            <w:pPr>
              <w:adjustRightInd w:val="0"/>
              <w:snapToGrid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781B" w:rsidRDefault="001F2C24">
            <w:pPr>
              <w:adjustRightInd w:val="0"/>
              <w:snapToGrid w:val="0"/>
              <w:jc w:val="center"/>
            </w:pPr>
            <w:r>
              <w:t>Никто не обращался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C781B" w:rsidRDefault="001F2C24">
            <w:pPr>
              <w:adjustRightInd w:val="0"/>
              <w:snapToGrid w:val="0"/>
              <w:jc w:val="center"/>
            </w:pPr>
            <w:r>
              <w:t>Никто не обращался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81B" w:rsidRDefault="008C781B">
            <w:pPr>
              <w:adjustRightInd w:val="0"/>
              <w:snapToGrid w:val="0"/>
            </w:pPr>
          </w:p>
        </w:tc>
      </w:tr>
    </w:tbl>
    <w:p w:rsidR="008C781B" w:rsidRDefault="008C781B" w:rsidP="008C781B">
      <w:pPr>
        <w:adjustRightInd w:val="0"/>
        <w:snapToGrid w:val="0"/>
      </w:pPr>
    </w:p>
    <w:p w:rsidR="00BC26A5" w:rsidRDefault="00BC26A5" w:rsidP="008C781B"/>
    <w:sectPr w:rsidR="00BC26A5" w:rsidSect="008C78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1B"/>
    <w:rsid w:val="001F2C24"/>
    <w:rsid w:val="008C781B"/>
    <w:rsid w:val="00AB7AB4"/>
    <w:rsid w:val="00BC26A5"/>
    <w:rsid w:val="00DC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C6E14-DFAE-44D6-93E9-36C5B961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офис1</dc:creator>
  <cp:lastModifiedBy>Julia</cp:lastModifiedBy>
  <cp:revision>2</cp:revision>
  <dcterms:created xsi:type="dcterms:W3CDTF">2015-11-30T00:03:00Z</dcterms:created>
  <dcterms:modified xsi:type="dcterms:W3CDTF">2015-11-30T00:03:00Z</dcterms:modified>
</cp:coreProperties>
</file>